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7" w:rsidRPr="00932F6E" w:rsidRDefault="009D6437" w:rsidP="009D6437">
      <w:pPr>
        <w:jc w:val="center"/>
      </w:pPr>
      <w:r w:rsidRPr="00932F6E">
        <w:t>Chapter 36 - Glossary of Terms</w:t>
      </w:r>
    </w:p>
    <w:p w:rsidR="009D6437" w:rsidRPr="00932F6E" w:rsidRDefault="00932F6E" w:rsidP="009D6437">
      <w:r w:rsidRPr="00932F6E">
        <w:t>1. The patte</w:t>
      </w:r>
      <w:r>
        <w:t>rn of leaf arrangement</w:t>
      </w:r>
      <w:r w:rsidRPr="00932F6E">
        <w:t xml:space="preserve"> – </w:t>
      </w:r>
      <w:proofErr w:type="spellStart"/>
      <w:r w:rsidRPr="00932F6E">
        <w:t>phyllotaxy</w:t>
      </w:r>
      <w:proofErr w:type="spellEnd"/>
    </w:p>
    <w:p w:rsidR="00932F6E" w:rsidRPr="00932F6E" w:rsidRDefault="00932F6E" w:rsidP="009D6437">
      <w:r w:rsidRPr="00932F6E">
        <w:t>2. Region or area of leaf attachment – node</w:t>
      </w:r>
    </w:p>
    <w:p w:rsidR="00932F6E" w:rsidRPr="00932F6E" w:rsidRDefault="00932F6E" w:rsidP="009D6437">
      <w:r w:rsidRPr="00932F6E">
        <w:t>3. Flattened area of leaf – blade</w:t>
      </w:r>
    </w:p>
    <w:p w:rsidR="00932F6E" w:rsidRPr="00932F6E" w:rsidRDefault="00932F6E" w:rsidP="009D6437">
      <w:r w:rsidRPr="00932F6E">
        <w:t xml:space="preserve">4. Angle between petiole (or blade) and the stem – </w:t>
      </w:r>
      <w:proofErr w:type="spellStart"/>
      <w:r w:rsidRPr="00932F6E">
        <w:t>axil</w:t>
      </w:r>
      <w:proofErr w:type="spellEnd"/>
    </w:p>
    <w:p w:rsidR="00932F6E" w:rsidRPr="00932F6E" w:rsidRDefault="00932F6E" w:rsidP="009D6437">
      <w:r w:rsidRPr="00932F6E">
        <w:t>5. Horizontal stem running along the surface of the ground – runner</w:t>
      </w:r>
    </w:p>
    <w:p w:rsidR="00932F6E" w:rsidRPr="00932F6E" w:rsidRDefault="00932F6E" w:rsidP="009D6437">
      <w:r w:rsidRPr="00932F6E">
        <w:t>6. Modified stems that twine around support – tendrils</w:t>
      </w:r>
    </w:p>
    <w:p w:rsidR="00932F6E" w:rsidRPr="00932F6E" w:rsidRDefault="00932F6E" w:rsidP="009D6437">
      <w:pPr>
        <w:rPr>
          <w:lang/>
        </w:rPr>
      </w:pPr>
      <w:r w:rsidRPr="00932F6E">
        <w:t>7. A</w:t>
      </w:r>
      <w:r w:rsidRPr="00932F6E">
        <w:rPr>
          <w:lang/>
        </w:rPr>
        <w:t xml:space="preserve"> short, vertical, swollen underground plant stem that serves as a storage organ used by some plants to survive winter or other adverse conditions – corm</w:t>
      </w:r>
    </w:p>
    <w:p w:rsidR="00932F6E" w:rsidRPr="00932F6E" w:rsidRDefault="00932F6E" w:rsidP="009D6437">
      <w:pPr>
        <w:rPr>
          <w:lang/>
        </w:rPr>
      </w:pPr>
      <w:r w:rsidRPr="00932F6E">
        <w:rPr>
          <w:lang/>
        </w:rPr>
        <w:t xml:space="preserve">8. A flattened photosynthetic stem that resembles a leaf – </w:t>
      </w:r>
      <w:proofErr w:type="spellStart"/>
      <w:r w:rsidRPr="00932F6E">
        <w:rPr>
          <w:lang/>
        </w:rPr>
        <w:t>cladophyll</w:t>
      </w:r>
      <w:proofErr w:type="spellEnd"/>
    </w:p>
    <w:p w:rsidR="00932F6E" w:rsidRPr="00932F6E" w:rsidRDefault="00932F6E" w:rsidP="009D6437">
      <w:pPr>
        <w:rPr>
          <w:lang/>
        </w:rPr>
      </w:pPr>
      <w:r w:rsidRPr="00932F6E">
        <w:rPr>
          <w:lang/>
        </w:rPr>
        <w:t>9. Leaf with divided blade – compound leaf</w:t>
      </w:r>
    </w:p>
    <w:p w:rsidR="00932F6E" w:rsidRPr="00932F6E" w:rsidRDefault="00932F6E" w:rsidP="009D6437">
      <w:pPr>
        <w:rPr>
          <w:lang/>
        </w:rPr>
      </w:pPr>
      <w:r w:rsidRPr="00932F6E">
        <w:t xml:space="preserve">10. </w:t>
      </w:r>
      <w:r w:rsidRPr="00932F6E">
        <w:rPr>
          <w:lang/>
        </w:rPr>
        <w:t xml:space="preserve">The photosynthetic tissue of leaf – </w:t>
      </w:r>
      <w:proofErr w:type="spellStart"/>
      <w:r w:rsidRPr="00932F6E">
        <w:rPr>
          <w:lang/>
        </w:rPr>
        <w:t>mesophyll</w:t>
      </w:r>
      <w:proofErr w:type="spellEnd"/>
    </w:p>
    <w:p w:rsidR="00932F6E" w:rsidRPr="00932F6E" w:rsidRDefault="00932F6E" w:rsidP="009D6437">
      <w:pPr>
        <w:rPr>
          <w:lang/>
        </w:rPr>
      </w:pPr>
      <w:r w:rsidRPr="00932F6E">
        <w:rPr>
          <w:lang/>
        </w:rPr>
        <w:t>11. Tissues resulting from primary growth – primary tissues</w:t>
      </w:r>
    </w:p>
    <w:p w:rsidR="00932F6E" w:rsidRPr="00932F6E" w:rsidRDefault="00932F6E" w:rsidP="009D6437">
      <w:pPr>
        <w:rPr>
          <w:lang/>
        </w:rPr>
      </w:pPr>
      <w:r w:rsidRPr="00932F6E">
        <w:rPr>
          <w:lang/>
        </w:rPr>
        <w:t xml:space="preserve">12. The lateral </w:t>
      </w:r>
      <w:proofErr w:type="spellStart"/>
      <w:r w:rsidRPr="00932F6E">
        <w:rPr>
          <w:lang/>
        </w:rPr>
        <w:t>meristem</w:t>
      </w:r>
      <w:proofErr w:type="spellEnd"/>
      <w:r w:rsidRPr="00932F6E">
        <w:rPr>
          <w:lang/>
        </w:rPr>
        <w:t xml:space="preserve"> that produces cork cells – cork cambium</w:t>
      </w:r>
    </w:p>
    <w:p w:rsidR="00932F6E" w:rsidRPr="00932F6E" w:rsidRDefault="00932F6E" w:rsidP="009D6437">
      <w:pPr>
        <w:rPr>
          <w:lang/>
        </w:rPr>
      </w:pPr>
      <w:r w:rsidRPr="00932F6E">
        <w:rPr>
          <w:lang/>
        </w:rPr>
        <w:t>13. The paired sausage-shaped cells flanking a stoma – guard cells</w:t>
      </w:r>
    </w:p>
    <w:p w:rsidR="00932F6E" w:rsidRPr="00932F6E" w:rsidRDefault="00932F6E" w:rsidP="009D6437">
      <w:pPr>
        <w:rPr>
          <w:lang/>
        </w:rPr>
      </w:pPr>
      <w:r w:rsidRPr="00932F6E">
        <w:rPr>
          <w:lang/>
        </w:rPr>
        <w:t>14. The cells of ground tissue having large vacuole, and thin walls – parenchyma cells</w:t>
      </w:r>
    </w:p>
    <w:p w:rsidR="00932F6E" w:rsidRPr="00932F6E" w:rsidRDefault="00932F6E" w:rsidP="009D6437">
      <w:pPr>
        <w:rPr>
          <w:lang/>
        </w:rPr>
      </w:pPr>
      <w:r w:rsidRPr="00932F6E">
        <w:rPr>
          <w:lang/>
        </w:rPr>
        <w:t xml:space="preserve">15. Cells of ground tissue having living protoplasts and giving flexible support – </w:t>
      </w:r>
      <w:proofErr w:type="spellStart"/>
      <w:r w:rsidRPr="00932F6E">
        <w:rPr>
          <w:lang/>
        </w:rPr>
        <w:t>collenchyma</w:t>
      </w:r>
      <w:proofErr w:type="spellEnd"/>
      <w:r w:rsidRPr="00932F6E">
        <w:rPr>
          <w:lang/>
        </w:rPr>
        <w:t xml:space="preserve"> cells</w:t>
      </w:r>
    </w:p>
    <w:p w:rsidR="00932F6E" w:rsidRPr="00932F6E" w:rsidRDefault="00932F6E" w:rsidP="009D6437">
      <w:pPr>
        <w:rPr>
          <w:lang/>
        </w:rPr>
      </w:pPr>
      <w:r w:rsidRPr="00932F6E">
        <w:rPr>
          <w:lang/>
        </w:rPr>
        <w:t xml:space="preserve">16. In roots, the inner layer of the cortex having cells whose primary walls are impregnated with </w:t>
      </w:r>
      <w:proofErr w:type="spellStart"/>
      <w:r w:rsidRPr="00932F6E">
        <w:rPr>
          <w:lang/>
        </w:rPr>
        <w:t>suberin</w:t>
      </w:r>
      <w:proofErr w:type="spellEnd"/>
      <w:r w:rsidRPr="00932F6E">
        <w:rPr>
          <w:lang/>
        </w:rPr>
        <w:t>, forms the – endodermis</w:t>
      </w:r>
    </w:p>
    <w:p w:rsidR="00932F6E" w:rsidRPr="00932F6E" w:rsidRDefault="00932F6E" w:rsidP="009D6437">
      <w:pPr>
        <w:rPr>
          <w:lang/>
        </w:rPr>
      </w:pPr>
      <w:r w:rsidRPr="00932F6E">
        <w:rPr>
          <w:lang/>
        </w:rPr>
        <w:t xml:space="preserve">17. A cylinder of parenchyma cells that can divide and give rise to lateral roots forms the - </w:t>
      </w:r>
      <w:proofErr w:type="spellStart"/>
      <w:r w:rsidRPr="00932F6E">
        <w:rPr>
          <w:lang/>
        </w:rPr>
        <w:t>pericycle</w:t>
      </w:r>
      <w:proofErr w:type="spellEnd"/>
    </w:p>
    <w:p w:rsidR="00740451" w:rsidRDefault="00740451" w:rsidP="009D6437">
      <w:pPr>
        <w:jc w:val="center"/>
      </w:pPr>
    </w:p>
    <w:sectPr w:rsidR="00740451" w:rsidSect="0074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C97"/>
    <w:rsid w:val="00376656"/>
    <w:rsid w:val="005E1EAD"/>
    <w:rsid w:val="00740451"/>
    <w:rsid w:val="00845C97"/>
    <w:rsid w:val="00932F6E"/>
    <w:rsid w:val="009D6437"/>
    <w:rsid w:val="00C15D55"/>
    <w:rsid w:val="00E01060"/>
    <w:rsid w:val="00ED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2010-10-23T07:37:00Z</dcterms:created>
  <dcterms:modified xsi:type="dcterms:W3CDTF">2010-10-23T07:44:00Z</dcterms:modified>
</cp:coreProperties>
</file>